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14" w:rsidRPr="00C2482A" w:rsidRDefault="00C2482A" w:rsidP="00830F14">
      <w:pPr>
        <w:widowControl w:val="0"/>
        <w:tabs>
          <w:tab w:val="left" w:pos="567"/>
        </w:tabs>
        <w:autoSpaceDN w:val="0"/>
        <w:adjustRightInd w:val="0"/>
        <w:spacing w:after="113"/>
        <w:jc w:val="center"/>
        <w:rPr>
          <w:rFonts w:ascii="Times New Roman" w:eastAsia="Times New Roman" w:hAnsi="Times New Roman" w:cs="Times New Roman"/>
          <w:kern w:val="1"/>
          <w:lang w:eastAsia="zh-CN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lang w:eastAsia="zh-CN" w:bidi="hi-IN"/>
        </w:rPr>
        <w:t>ANEXO</w:t>
      </w:r>
      <w:r w:rsidR="00830F14" w:rsidRPr="00C2482A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VII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jc w:val="center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830F14">
        <w:rPr>
          <w:rFonts w:ascii="Times New Roman" w:eastAsia="Times New Roman" w:hAnsi="Times New Roman" w:cs="Times New Roman"/>
          <w:kern w:val="1"/>
          <w:lang w:eastAsia="zh-CN" w:bidi="hi-IN"/>
        </w:rPr>
        <w:t>RELAÇÃO DOS BENS IMÓVEIS DE PROPRIEDADE DO INSTITUTO NACIONAL DE COLONIZAÇÃO E REFORMA AGRÁRIA - INCRA DISPONÍVEIS PARA ALIENAÇÃO (§ 2º do art. 21 da Lei nº 13.001, de 20 de junho de 2014)</w:t>
      </w:r>
    </w:p>
    <w:p w:rsidR="00830F14" w:rsidRDefault="00830F14" w:rsidP="00830F14">
      <w:pPr>
        <w:jc w:val="center"/>
        <w:rPr>
          <w:rFonts w:ascii="Times New Roman" w:hAnsi="Times New Roman" w:cs="Times New Roman"/>
          <w:lang w:val="pt-PT"/>
        </w:rPr>
      </w:pPr>
    </w:p>
    <w:p w:rsidR="00830F14" w:rsidRDefault="00830F14" w:rsidP="00830F14">
      <w:pPr>
        <w:jc w:val="center"/>
        <w:rPr>
          <w:rFonts w:ascii="Times New Roman" w:hAnsi="Times New Roman" w:cs="Times New Roman"/>
          <w:lang w:val="pt-PT"/>
        </w:rPr>
      </w:pP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eastAsia="Times New Roman" w:hAnsi="Times New Roman" w:cs="Times New Roman"/>
          <w:kern w:val="1"/>
          <w:lang w:eastAsia="zh-CN" w:bidi="hi-IN"/>
        </w:rPr>
        <w:t>1</w:t>
      </w:r>
      <w:r w:rsidRPr="00830F14">
        <w:rPr>
          <w:rFonts w:ascii="Times New Roman" w:hAnsi="Times New Roman" w:cs="Times New Roman"/>
          <w:lang w:val="pt-PT"/>
        </w:rPr>
        <w:t>. Terreno: SHIN QI 03 Conjunto 05 Lote 09, Brasília-DF - 776,00 m², (Imóvel Perímetro Urbano)</w:t>
      </w:r>
      <w:r>
        <w:rPr>
          <w:rFonts w:ascii="Times New Roman" w:hAnsi="Times New Roman" w:cs="Times New Roman"/>
          <w:lang w:val="pt-PT"/>
        </w:rPr>
        <w:t>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2. Terreno: SHIN Quadra 01 Conjunto 05 Lote 09, Brasília-DF - 633,33m²,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3. Terreno: SHIN Quadra 01 Conjunto 06 Lote 14, Brasília-DF - 556,67m²,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4. Terreno: SHIN Quadra 01 Conjunto 08 Lote 11, Brasília-DF - 600,00m²,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5. Terreno: SHIN Quadra 03 Conjunto 07 Lote 11 Brasília-DF - 600,00m²,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6. Terreno: SHIN Quadra 03 Conjunto 08 Lote 03, Brasília-DF - 733,33m²,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7. Terreno: SHIN Quadra 03 Conjunto 08 Lote 16, Brasília-DF - 533,33m²,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8. Terreno: SHIN Quadra 05 Conjunto 02 Lote 16, Brasília-DF - 533,00m²,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9. Terreno: SHIN Quadra 05 Conjunto 04 Lote 04, Brasília-D, 733,33m²,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10. Terreno: SHIN Quadra 05 Conjunto 05 Lote 15, Brasília-DF - 533,33m²,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11. Terreno: SHIN Quadra 05 Conjunto 06 Lote 18, Brasília-DF - 847,92m², (Imóvel Perímetro Urbano);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>12. Terreno: SHIN Quadra 05 Conjunto 07 Lote 04, Brasília-DF - 733,33m², 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13. Terreno: SHIN Quadra 01 Conjunto 07 Lote 22,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540,00m²,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14. Terreno: SHIN Quadra 01 Conjunto 08 Lote 08,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15. Terreno: SHIN Quadra 01 Conjunto 02 Lote 12,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16. Terreno: SHIN Quadra 01 Conjunto 02 Lote 14,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17. Terreno: SHIN Quadra 03 Conjunto 03 Lote 04,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18. Terreno: SHIN Quadra 03 Conjunto 03 Lote 11,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540,00m²,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lastRenderedPageBreak/>
        <w:t xml:space="preserve">19. Terreno: SHIS Quadra 28 Conjunto 08 Lote 17,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20. Terreno: SHIS Quadra 26 Conjunto 06 Lote 17,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540,00m²,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21. Terreno: SHIS Quadra 21 Conjunto 06 Lote 06,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800,00m²,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22. Terreno: SHIS Quadra 21 Conjunto 06 Lote 05,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800,00m²,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23. Terreno: SHIS Quadra 28 Conjunto 15 Lote 10,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24. Terreno: SHIS Quadra 28 Conjunto 08 Lote 07,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25. Terreno: SHIS Quadra 28 Conjunto 10 Lote 12,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26. Terreno: SHIS Quadra 28 Conjunto 10 Lote 06,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27. Terreno: SHIS Quadra 28 Conjunto 06 Lote 09,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28. Terreno: SHIS Quadra 28 Conjunto 06 Lote 05,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29. Terreno: SHIS Quadra 26 Conjunto 11 Lote 07,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30. Terreno: SHIS Quadra 26 Conjunto 11 Lote 10,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31. Terreno: SHIS Quadra 28 Conjunto 07 Lote 03,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32. Terreno: SHIS Quadra 26 Conjunto 09 Lote 18,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33. Terreno: SHIS Quadra 28 Conjunto 04 Lote 07,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776,67m²,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34. Terreno: SHIS Quadra 28 Conjunto 04 Lote 09,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733,33m²,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35. Terreno: SHIS Quadra 28 Conjunto 05 Lote 18,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1.032,91m²,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36. Terreno: SHIS Quadra 28 Conjunto 07 Lote 02,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1.312,50m²,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37. Terreno: SHIS Quadra 28 Conjunto 07 Lote 09,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733,33m²,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38. Terreno: SHIS Quadra 28 Conjunto 08 Lote 08,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766,67,m²,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39. Terreno: SHIS Quadra 28 Conjunto 08 Lote 10,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733,33m²,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lastRenderedPageBreak/>
        <w:t xml:space="preserve">40. Terreno: SHIS Quadra 28 Conjunto 09 Lote 16,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633,33m²,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41. Terreno: SHIS Quadra 26 Conjunto 03 Lote 24,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540,00m²,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42. Terreno: SHIS Quadra 26 Conjunto 01 Lote 13,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43. Terreno: SHIS Quadra 26 Conjunto 04 Lote 01,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44. Terreno: SHIS Quadra 26 Conjunto 04 Lote 20,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1.320,00m²,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45. Terreno: SHIS Quadra 26 Conjunto 07 Lote 19,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1.320,00m²,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46. Terreno: SHIS Quadra 26 Conjunto 04 Lote 17,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540,00m²,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47. Terreno: SHIS Quadra 26 Conjunto 06 Lote 18,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540,00m²,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48. Terreno: SHIS Quadra 26 Conjunto 09 Lote 06,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49. Terreno: SHIS Quadra 26 Conjunto 09 Lote 09,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776,00m²,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50. Terreno: SAUS Quadra 04 Lote 05,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675,00m²,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51. Terreno: SAUS Quadra 04 Lote 06,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675,00m²,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52. Loja: SCLS 307, Bloco “A”, loja 03,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área construída: 116,20 m², área do terreno: 70,00m², </w:t>
      </w:r>
      <w:r>
        <w:rPr>
          <w:rFonts w:ascii="Times New Roman" w:hAnsi="Times New Roman" w:cs="Times New Roman"/>
          <w:lang w:val="pt-PT"/>
        </w:rPr>
        <w:t>(Imóvel Perímetro Urbano);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53. Casa: QNJ 44 Casa 23,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área construída: 59,85m², área do terreno: 250,00m²,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54. Casa: QNJ 46 Casa 34,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área construída: 59,85m², área do terrno: 250,00m²,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55. Casa: QNJ 42 Casa 23,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área construída: 59,85m², área do terreno: 250,00m²,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56. Casa: QNJ 46 Casa 06,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área construída: 59,85m², área do terreno: 250,00m²,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57. Apartamento: SQS 202 Bloco J Apartamento 502,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área construída: 280,09m²,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58. Apartamento: SQS 405 Bloco L Apartamento 108,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77,64m²,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59. Apartamento: SQS 406 Bloco P Apartamento 305,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117,53m²,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60. Apartamento: SQS 415 Bloco I Apartamento 307,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124,77m²,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61. Apartamento: SQS 415 Bloco I Apartamento 108,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124,77m²,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lastRenderedPageBreak/>
        <w:t xml:space="preserve">62. Apartamento: SQS 416 Bloco D Apartamento 203,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77.72m²,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63. Apartamento: SQS 416 Bloco D Apartamento 205,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77.72m²,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64. Apartamento: SQS 416 Bloco D Apartamento 206,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77.72m²,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65. Apartamento: SQS 416 Bloco S Apartamento 107,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124,77m²,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66. Apartamento: SQS 416 Bloco S Apartamento 203,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124,77m²,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67. Apartamento: SQS 416 Bloco S Apartamento 205,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124,77m²,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68. Apartamento: SQN 215 Bloco A Apartamento 609,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77,72m²,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69. Apartamento: SQS 308 Bloco H Apartamento 102,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76,39m²,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70. Apartamento: SQS 315 Bloco E Apartamento 104,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102,82m²,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71. Apartamento: SQS 315 Bloco E Apartamento 207,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102,82m²,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72. Apartamento: SQS 315 Bloco H Apartamento 503,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215,00m²,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73. Apartamento: SQS 405 Bloco P Apartamento 207,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122,61m²,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74. Apartamento: SQS 406 Bloco P Apartamento 301,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117,53m²,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75. Apartamento: SQS 408 Bloco P Apartamento 204,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112,00m²,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76. Apartamento: SQS 408 Bloco P Apartamento 303,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112,00m², Imóvel Residencial Funcional</w:t>
      </w:r>
      <w:r>
        <w:rPr>
          <w:rFonts w:ascii="Times New Roman" w:hAnsi="Times New Roman" w:cs="Times New Roman"/>
          <w:lang w:val="pt-PT"/>
        </w:rPr>
        <w:t>;</w:t>
      </w:r>
    </w:p>
    <w:p w:rsid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77. Apartamento: SQS 415 Bloco I Apartamento 308,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112,00m², Imóvel Residencial Funcional</w:t>
      </w:r>
      <w:r>
        <w:rPr>
          <w:rFonts w:ascii="Times New Roman" w:hAnsi="Times New Roman" w:cs="Times New Roman"/>
          <w:lang w:val="pt-PT"/>
        </w:rPr>
        <w:t>; e</w:t>
      </w:r>
    </w:p>
    <w:p w:rsidR="00830F14" w:rsidRPr="00830F14" w:rsidRDefault="00830F14" w:rsidP="00830F14">
      <w:pPr>
        <w:widowControl w:val="0"/>
        <w:tabs>
          <w:tab w:val="left" w:pos="567"/>
        </w:tabs>
        <w:autoSpaceDN w:val="0"/>
        <w:adjustRightInd w:val="0"/>
        <w:spacing w:after="113"/>
        <w:ind w:firstLine="1418"/>
        <w:jc w:val="both"/>
        <w:rPr>
          <w:rFonts w:ascii="Times New Roman" w:hAnsi="Times New Roman" w:cs="Times New Roman"/>
          <w:lang w:val="pt-PT"/>
        </w:rPr>
      </w:pPr>
      <w:r w:rsidRPr="00830F14">
        <w:rPr>
          <w:rFonts w:ascii="Times New Roman" w:hAnsi="Times New Roman" w:cs="Times New Roman"/>
          <w:lang w:val="pt-PT"/>
        </w:rPr>
        <w:t xml:space="preserve">78. Terreno: SHIN QL 03 Conjunto 05 Lote 09, </w:t>
      </w:r>
      <w:r>
        <w:rPr>
          <w:rFonts w:ascii="Times New Roman" w:hAnsi="Times New Roman" w:cs="Times New Roman"/>
          <w:lang w:val="pt-PT"/>
        </w:rPr>
        <w:t>Brasília-DF -</w:t>
      </w:r>
      <w:r w:rsidRPr="00830F14">
        <w:rPr>
          <w:rFonts w:ascii="Times New Roman" w:hAnsi="Times New Roman" w:cs="Times New Roman"/>
          <w:lang w:val="pt-PT"/>
        </w:rPr>
        <w:t xml:space="preserve"> 633,33m², </w:t>
      </w:r>
      <w:r>
        <w:rPr>
          <w:rFonts w:ascii="Times New Roman" w:hAnsi="Times New Roman" w:cs="Times New Roman"/>
          <w:lang w:val="pt-PT"/>
        </w:rPr>
        <w:t>(Imóvel Perímetro Urbano).</w:t>
      </w:r>
    </w:p>
    <w:sectPr w:rsidR="00830F14" w:rsidRPr="00830F14" w:rsidSect="00830F14">
      <w:pgSz w:w="11900" w:h="16840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446" w:rsidRDefault="00FD1446" w:rsidP="00830F14">
      <w:r>
        <w:separator/>
      </w:r>
    </w:p>
  </w:endnote>
  <w:endnote w:type="continuationSeparator" w:id="0">
    <w:p w:rsidR="00FD1446" w:rsidRDefault="00FD1446" w:rsidP="0083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446" w:rsidRDefault="00FD1446" w:rsidP="00830F14">
      <w:r>
        <w:separator/>
      </w:r>
    </w:p>
  </w:footnote>
  <w:footnote w:type="continuationSeparator" w:id="0">
    <w:p w:rsidR="00FD1446" w:rsidRDefault="00FD1446" w:rsidP="0083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14"/>
    <w:rsid w:val="004F4440"/>
    <w:rsid w:val="005C6E54"/>
    <w:rsid w:val="00794108"/>
    <w:rsid w:val="00830F14"/>
    <w:rsid w:val="00A02C97"/>
    <w:rsid w:val="00C2482A"/>
    <w:rsid w:val="00C92FD9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2D3A-3ECC-644F-93F6-6A0E046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F14"/>
  </w:style>
  <w:style w:type="paragraph" w:styleId="Rodap">
    <w:name w:val="footer"/>
    <w:basedOn w:val="Normal"/>
    <w:link w:val="RodapChar"/>
    <w:uiPriority w:val="99"/>
    <w:unhideWhenUsed/>
    <w:rsid w:val="00830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Reis</dc:creator>
  <cp:keywords/>
  <dc:description/>
  <cp:lastModifiedBy>Claudinei Ferrari</cp:lastModifiedBy>
  <cp:revision>2</cp:revision>
  <dcterms:created xsi:type="dcterms:W3CDTF">2020-04-14T11:22:00Z</dcterms:created>
  <dcterms:modified xsi:type="dcterms:W3CDTF">2020-04-14T11:22:00Z</dcterms:modified>
</cp:coreProperties>
</file>